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64"/>
        <w:gridCol w:w="3659"/>
      </w:tblGrid>
      <w:tr w:rsidR="00661206" w:rsidRPr="00B34FF5" w14:paraId="62ABD06F" w14:textId="77777777" w:rsidTr="00B34FF5">
        <w:tc>
          <w:tcPr>
            <w:tcW w:w="4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0D28F" w14:textId="3BFCBC4D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Sources Calendar Begins </w:t>
            </w:r>
            <w:r w:rsidR="00B34FF5" w:rsidRPr="00B34F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Fall 2023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7D42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4277D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Spiritual Practice Presenter</w:t>
            </w:r>
          </w:p>
        </w:tc>
      </w:tr>
      <w:tr w:rsidR="00661206" w:rsidRPr="00B34FF5" w14:paraId="089E9A86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80CFC" w14:textId="3D04CB29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Day: </w:t>
            </w:r>
            <w:r w:rsidR="00C70A13">
              <w:rPr>
                <w:rFonts w:eastAsia="Times New Roman" w:cstheme="minorHAnsi"/>
                <w:color w:val="000000"/>
                <w:sz w:val="20"/>
                <w:szCs w:val="20"/>
              </w:rPr>
              <w:t>Biweekly on Tu</w:t>
            </w:r>
            <w:r w:rsidR="00B34FF5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esdays</w:t>
            </w:r>
            <w:r w:rsidR="00B34FF5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Time: </w:t>
            </w:r>
            <w:r w:rsidR="00575F04">
              <w:rPr>
                <w:rFonts w:eastAsia="Times New Roman" w:cstheme="minorHAnsi"/>
                <w:color w:val="000000"/>
                <w:sz w:val="20"/>
                <w:szCs w:val="20"/>
              </w:rPr>
              <w:t>2 hours</w:t>
            </w:r>
            <w:r w:rsidR="00B34FF5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beginning at 12PT/1MT/2CT/3ET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1782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A8B9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534CD3E9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ACDF0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Location: Zoom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B4010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716B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5D3E1E63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E0AC" w14:textId="77777777" w:rsidR="00B34FF5" w:rsidRPr="00B34FF5" w:rsidRDefault="00B34FF5" w:rsidP="00661206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Required </w:t>
            </w:r>
            <w:r w:rsidR="00661206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Opening Retreat: </w:t>
            </w:r>
          </w:p>
          <w:p w14:paraId="456A7AC5" w14:textId="153A1217" w:rsidR="00661206" w:rsidRPr="00B34FF5" w:rsidRDefault="00B34FF5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End 30 minutes</w:t>
            </w:r>
            <w:r w:rsidR="00661206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later (note, pre-session </w:t>
            </w:r>
            <w:r w:rsidR="00661206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videos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reflections)</w:t>
            </w:r>
            <w:r w:rsidR="00661206"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4AB57" w14:textId="00AD6AD9" w:rsidR="00661206" w:rsidRPr="00B34FF5" w:rsidRDefault="00B34FF5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9/26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DEED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2CCC1C2B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09235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Welcoming the Soul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66DE" w14:textId="74FA2443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10/10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0EE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0921B4B0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16135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2: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Everyday Theology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01F4" w14:textId="69B31B9C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10/24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9CFE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35EED5DE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D738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3: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Spiritual Histories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75E8" w14:textId="025B0DC8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11/7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0EF1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65D214FC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F86D5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4: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Prophetic Voices of Our Unitarian and Universalist Ancestors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6368" w14:textId="557B03BC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11/21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784D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522E3F7E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C00C8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5: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Prophetic Voices of Today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6CE72" w14:textId="5982E59D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12/5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EACC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40E48794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6A522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6: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Your Own Prophetic Voice: Vulnerability &amp; Courage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DEEB" w14:textId="2E2F7576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12/19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C7D8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7EE83F39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21801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7: </w:t>
            </w: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>Solstice Ritual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8CAC" w14:textId="06C7AC9B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5FB3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418B318D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6ECF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8: </w:t>
            </w:r>
          </w:p>
          <w:p w14:paraId="407DD3D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Jewish &amp; Christian Teachings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B460" w14:textId="607894B9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1/2/24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957A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6999D2F2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8CBF6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9: </w:t>
            </w:r>
          </w:p>
          <w:p w14:paraId="4AB558C2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Reimagining God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F3C1" w14:textId="259FC384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1/16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5EE7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22B70D36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E82F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10: </w:t>
            </w:r>
          </w:p>
          <w:p w14:paraId="723299D6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Prayer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4A6B9" w14:textId="1329007D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1/30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CC3F9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0AE7867E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29DB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11: </w:t>
            </w:r>
          </w:p>
          <w:p w14:paraId="24E9722A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World Religions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7253" w14:textId="752B4B1F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2/13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7B56B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07AD3E76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8A90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12: </w:t>
            </w:r>
          </w:p>
          <w:p w14:paraId="08B938BB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Forgiveness and Letting Go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2177B" w14:textId="539ED5BB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2/27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905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26B0B8F1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1FB1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13: </w:t>
            </w:r>
          </w:p>
          <w:p w14:paraId="2A49E950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Nature as Spiritual Guide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AA1" w14:textId="6F0C014A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3/12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D803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077B3C50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3C4D3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 xml:space="preserve">Session 14: </w:t>
            </w:r>
          </w:p>
          <w:p w14:paraId="5F92B33C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UUism and the Crisis of Life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E3CF" w14:textId="1581ABF5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3/26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3BF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605D00BA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58AC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15: </w:t>
            </w:r>
          </w:p>
          <w:p w14:paraId="3E69B33C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Theology of Joy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00D2" w14:textId="21A1EF1B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4/9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59A0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2E0FED11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1C2D9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16: </w:t>
            </w:r>
          </w:p>
          <w:p w14:paraId="57CCF285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Good Without God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C389" w14:textId="58793E2E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4/23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5C34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0A7A5EAA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6652A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17: </w:t>
            </w:r>
          </w:p>
          <w:p w14:paraId="7463DABD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UU Perspectives on Death and the Afterlife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86BD" w14:textId="60050435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5/7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C0B9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39AA299D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8E50FD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18: </w:t>
            </w:r>
          </w:p>
          <w:p w14:paraId="55C5BA59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Let Your Life Speak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CA44" w14:textId="1E265032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5/21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55B0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61206" w:rsidRPr="00B34FF5" w14:paraId="6B7B7A14" w14:textId="77777777" w:rsidTr="00B34FF5">
        <w:tc>
          <w:tcPr>
            <w:tcW w:w="4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B3C6F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Session 19: </w:t>
            </w:r>
          </w:p>
          <w:p w14:paraId="5A1A4457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color w:val="000000"/>
                <w:sz w:val="20"/>
                <w:szCs w:val="20"/>
              </w:rPr>
              <w:t>Celebration and Reflection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AB87" w14:textId="56E7E26E" w:rsidR="00661206" w:rsidRPr="00B34FF5" w:rsidRDefault="002A3F08" w:rsidP="00661206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6/4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1F6E" w14:textId="77777777" w:rsidR="00661206" w:rsidRPr="00B34FF5" w:rsidRDefault="00661206" w:rsidP="00661206">
            <w:pPr>
              <w:rPr>
                <w:rFonts w:eastAsia="Times New Roman" w:cstheme="minorHAnsi"/>
                <w:sz w:val="20"/>
                <w:szCs w:val="20"/>
              </w:rPr>
            </w:pPr>
            <w:r w:rsidRPr="00B34FF5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14:paraId="7DE078C2" w14:textId="77777777" w:rsidR="00AE0293" w:rsidRPr="00B34FF5" w:rsidRDefault="00AE0293">
      <w:pPr>
        <w:rPr>
          <w:rFonts w:cstheme="minorHAnsi"/>
          <w:sz w:val="20"/>
          <w:szCs w:val="20"/>
        </w:rPr>
      </w:pPr>
    </w:p>
    <w:sectPr w:rsidR="00AE0293" w:rsidRPr="00B3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06"/>
    <w:rsid w:val="002A3F08"/>
    <w:rsid w:val="00575F04"/>
    <w:rsid w:val="00661206"/>
    <w:rsid w:val="0075327F"/>
    <w:rsid w:val="00AE0293"/>
    <w:rsid w:val="00B34FF5"/>
    <w:rsid w:val="00C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EBBBC8"/>
  <w15:chartTrackingRefBased/>
  <w15:docId w15:val="{83200EC9-E11C-614D-B0B2-75C285DB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Nelson</dc:creator>
  <cp:keywords/>
  <dc:description/>
  <cp:lastModifiedBy>Linnea Nelson</cp:lastModifiedBy>
  <cp:revision>4</cp:revision>
  <dcterms:created xsi:type="dcterms:W3CDTF">2023-06-07T13:44:00Z</dcterms:created>
  <dcterms:modified xsi:type="dcterms:W3CDTF">2023-06-07T14:41:00Z</dcterms:modified>
</cp:coreProperties>
</file>